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256E6F" w:rsidRDefault="00133DD1" w:rsidP="00AA30DA">
      <w:pPr>
        <w:pStyle w:val="ConsPlusNormal"/>
        <w:spacing w:line="235" w:lineRule="auto"/>
        <w:ind w:left="4395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256E6F">
        <w:rPr>
          <w:rFonts w:ascii="PT Astra Serif" w:hAnsi="PT Astra Serif" w:cs="Times New Roman"/>
          <w:sz w:val="28"/>
          <w:szCs w:val="28"/>
        </w:rPr>
        <w:t>П</w:t>
      </w:r>
      <w:r w:rsidR="00177A4A" w:rsidRPr="00256E6F">
        <w:rPr>
          <w:rFonts w:ascii="PT Astra Serif" w:hAnsi="PT Astra Serif" w:cs="Times New Roman"/>
          <w:sz w:val="28"/>
          <w:szCs w:val="28"/>
        </w:rPr>
        <w:t>риложение 1</w:t>
      </w:r>
      <w:r w:rsidR="003A4BF2" w:rsidRPr="00256E6F">
        <w:rPr>
          <w:rFonts w:ascii="PT Astra Serif" w:hAnsi="PT Astra Serif" w:cs="Times New Roman"/>
          <w:sz w:val="28"/>
          <w:szCs w:val="28"/>
        </w:rPr>
        <w:t>3</w:t>
      </w:r>
      <w:r w:rsidR="00177A4A" w:rsidRPr="00256E6F">
        <w:rPr>
          <w:rFonts w:ascii="PT Astra Serif" w:hAnsi="PT Astra Serif" w:cs="Times New Roman"/>
          <w:sz w:val="28"/>
          <w:szCs w:val="28"/>
        </w:rPr>
        <w:t xml:space="preserve"> к </w:t>
      </w:r>
      <w:hyperlink r:id="rId8" w:history="1">
        <w:r w:rsidR="00177A4A" w:rsidRPr="00256E6F">
          <w:rPr>
            <w:rFonts w:ascii="PT Astra Serif" w:hAnsi="PT Astra Serif" w:cs="Times New Roman"/>
            <w:sz w:val="28"/>
            <w:szCs w:val="28"/>
          </w:rPr>
          <w:t>Закону Саратовской области «Об областном бюджете на 20</w:t>
        </w:r>
        <w:r w:rsidR="00991B92" w:rsidRPr="00256E6F">
          <w:rPr>
            <w:rFonts w:ascii="PT Astra Serif" w:hAnsi="PT Astra Serif" w:cs="Times New Roman"/>
            <w:sz w:val="28"/>
            <w:szCs w:val="28"/>
          </w:rPr>
          <w:t>2</w:t>
        </w:r>
        <w:r w:rsidR="00A33E6E" w:rsidRPr="00256E6F">
          <w:rPr>
            <w:rFonts w:ascii="PT Astra Serif" w:hAnsi="PT Astra Serif" w:cs="Times New Roman"/>
            <w:sz w:val="28"/>
            <w:szCs w:val="28"/>
          </w:rPr>
          <w:t>3</w:t>
        </w:r>
        <w:r w:rsidR="00177A4A" w:rsidRPr="00256E6F">
          <w:rPr>
            <w:rFonts w:ascii="PT Astra Serif" w:hAnsi="PT Astra Serif" w:cs="Times New Roman"/>
            <w:sz w:val="28"/>
            <w:szCs w:val="28"/>
          </w:rPr>
          <w:t xml:space="preserve"> год и на плановый период 202</w:t>
        </w:r>
        <w:r w:rsidR="00A33E6E" w:rsidRPr="00256E6F">
          <w:rPr>
            <w:rFonts w:ascii="PT Astra Serif" w:hAnsi="PT Astra Serif" w:cs="Times New Roman"/>
            <w:sz w:val="28"/>
            <w:szCs w:val="28"/>
          </w:rPr>
          <w:t>4</w:t>
        </w:r>
        <w:r w:rsidR="00177A4A" w:rsidRPr="00256E6F">
          <w:rPr>
            <w:rFonts w:ascii="PT Astra Serif" w:hAnsi="PT Astra Serif" w:cs="Times New Roman"/>
            <w:sz w:val="28"/>
            <w:szCs w:val="28"/>
          </w:rPr>
          <w:t xml:space="preserve"> и 202</w:t>
        </w:r>
        <w:r w:rsidR="00A33E6E" w:rsidRPr="00256E6F">
          <w:rPr>
            <w:rFonts w:ascii="PT Astra Serif" w:hAnsi="PT Astra Serif" w:cs="Times New Roman"/>
            <w:sz w:val="28"/>
            <w:szCs w:val="28"/>
          </w:rPr>
          <w:t>5</w:t>
        </w:r>
        <w:r w:rsidR="00177A4A" w:rsidRPr="00256E6F">
          <w:rPr>
            <w:rFonts w:ascii="PT Astra Serif" w:hAnsi="PT Astra Serif" w:cs="Times New Roman"/>
            <w:sz w:val="28"/>
            <w:szCs w:val="28"/>
          </w:rPr>
          <w:t xml:space="preserve"> годов»</w:t>
        </w:r>
      </w:hyperlink>
    </w:p>
    <w:p w:rsidR="00177A4A" w:rsidRPr="00256E6F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256E6F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256E6F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256E6F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256E6F">
        <w:rPr>
          <w:rFonts w:ascii="PT Astra Serif" w:hAnsi="PT Astra Serif"/>
          <w:b/>
          <w:sz w:val="28"/>
          <w:szCs w:val="28"/>
        </w:rPr>
        <w:t>на 20</w:t>
      </w:r>
      <w:r w:rsidR="00991B92" w:rsidRPr="00256E6F">
        <w:rPr>
          <w:rFonts w:ascii="PT Astra Serif" w:hAnsi="PT Astra Serif"/>
          <w:b/>
          <w:sz w:val="28"/>
          <w:szCs w:val="28"/>
        </w:rPr>
        <w:t>2</w:t>
      </w:r>
      <w:r w:rsidR="00C825A7" w:rsidRPr="00256E6F">
        <w:rPr>
          <w:rFonts w:ascii="PT Astra Serif" w:hAnsi="PT Astra Serif"/>
          <w:b/>
          <w:sz w:val="28"/>
          <w:szCs w:val="28"/>
        </w:rPr>
        <w:t>4</w:t>
      </w:r>
      <w:r w:rsidRPr="00256E6F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C825A7" w:rsidRPr="00256E6F">
        <w:rPr>
          <w:rFonts w:ascii="PT Astra Serif" w:hAnsi="PT Astra Serif"/>
          <w:b/>
          <w:sz w:val="28"/>
          <w:szCs w:val="28"/>
        </w:rPr>
        <w:t>5</w:t>
      </w:r>
      <w:r w:rsidRPr="00256E6F">
        <w:rPr>
          <w:rFonts w:ascii="PT Astra Serif" w:hAnsi="PT Astra Serif"/>
          <w:b/>
          <w:sz w:val="28"/>
          <w:szCs w:val="28"/>
        </w:rPr>
        <w:t xml:space="preserve"> и 202</w:t>
      </w:r>
      <w:r w:rsidR="00C825A7" w:rsidRPr="00256E6F">
        <w:rPr>
          <w:rFonts w:ascii="PT Astra Serif" w:hAnsi="PT Astra Serif"/>
          <w:b/>
          <w:sz w:val="28"/>
          <w:szCs w:val="28"/>
        </w:rPr>
        <w:t>6</w:t>
      </w:r>
      <w:r w:rsidRPr="00256E6F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446975" w:rsidRPr="00256E6F" w:rsidRDefault="00446975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256E6F" w:rsidRDefault="00177A4A" w:rsidP="00905718">
      <w:pPr>
        <w:widowControl w:val="0"/>
        <w:spacing w:line="235" w:lineRule="auto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256E6F">
        <w:rPr>
          <w:rFonts w:ascii="PT Astra Serif" w:hAnsi="PT Astra Serif"/>
          <w:bCs/>
          <w:color w:val="000000"/>
          <w:sz w:val="24"/>
          <w:szCs w:val="24"/>
        </w:rPr>
        <w:t>(</w:t>
      </w:r>
      <w:r w:rsidR="001928AA" w:rsidRPr="00256E6F">
        <w:rPr>
          <w:rFonts w:ascii="PT Astra Serif" w:hAnsi="PT Astra Serif"/>
          <w:bCs/>
          <w:sz w:val="24"/>
          <w:szCs w:val="24"/>
        </w:rPr>
        <w:t>тыс.</w:t>
      </w:r>
      <w:r w:rsidR="00AA30DA" w:rsidRPr="00256E6F">
        <w:rPr>
          <w:rFonts w:ascii="PT Astra Serif" w:hAnsi="PT Astra Serif"/>
          <w:bCs/>
          <w:sz w:val="24"/>
          <w:szCs w:val="24"/>
          <w:lang w:val="en-US"/>
        </w:rPr>
        <w:t xml:space="preserve"> </w:t>
      </w:r>
      <w:r w:rsidRPr="00256E6F">
        <w:rPr>
          <w:rFonts w:ascii="PT Astra Serif" w:hAnsi="PT Astra Serif"/>
          <w:bCs/>
          <w:sz w:val="24"/>
          <w:szCs w:val="24"/>
        </w:rPr>
        <w:t>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177A4A" w:rsidRPr="00256E6F" w:rsidTr="001928AA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256E6F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56E6F">
              <w:rPr>
                <w:rFonts w:ascii="PT Astra Serif" w:hAnsi="PT Astra Serif" w:cs="Times New Roman"/>
                <w:sz w:val="24"/>
                <w:szCs w:val="24"/>
              </w:rPr>
              <w:t xml:space="preserve">Код </w:t>
            </w:r>
            <w:proofErr w:type="gramStart"/>
            <w:r w:rsidRPr="00256E6F">
              <w:rPr>
                <w:rFonts w:ascii="PT Astra Serif" w:hAnsi="PT Astra Serif" w:cs="Times New Roman"/>
                <w:sz w:val="24"/>
                <w:szCs w:val="24"/>
              </w:rPr>
              <w:t>бюджетной</w:t>
            </w:r>
            <w:proofErr w:type="gramEnd"/>
          </w:p>
          <w:p w:rsidR="00177A4A" w:rsidRPr="00256E6F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56E6F">
              <w:rPr>
                <w:rFonts w:ascii="PT Astra Serif" w:hAnsi="PT Astra Serif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256E6F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56E6F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256E6F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56E6F">
              <w:rPr>
                <w:rFonts w:ascii="PT Astra Serif" w:hAnsi="PT Astra Serif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256E6F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56E6F">
              <w:rPr>
                <w:rFonts w:ascii="PT Astra Serif" w:hAnsi="PT Astra Serif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256E6F" w:rsidRDefault="00177A4A" w:rsidP="00C825A7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56E6F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683E35" w:rsidRPr="00256E6F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C825A7" w:rsidRPr="00256E6F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256E6F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256E6F" w:rsidRDefault="00177A4A" w:rsidP="00C825A7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56E6F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825A7" w:rsidRPr="00256E6F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256E6F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256E6F" w:rsidRDefault="00177A4A" w:rsidP="00C825A7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56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202</w:t>
            </w:r>
            <w:r w:rsidR="00C825A7" w:rsidRPr="00256E6F">
              <w:rPr>
                <w:rFonts w:ascii="PT Astra Serif" w:hAnsi="PT Astra Serif" w:cs="Times New Roman"/>
                <w:sz w:val="24"/>
                <w:szCs w:val="24"/>
              </w:rPr>
              <w:t>6</w:t>
            </w:r>
            <w:r w:rsidRPr="00256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256E6F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</w:tr>
    </w:tbl>
    <w:p w:rsidR="00177A4A" w:rsidRPr="00256E6F" w:rsidRDefault="00177A4A" w:rsidP="00177A4A">
      <w:pPr>
        <w:rPr>
          <w:rFonts w:ascii="PT Astra Serif" w:hAnsi="PT Astra Serif"/>
          <w:sz w:val="4"/>
          <w:szCs w:val="4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E75D6A" w:rsidRPr="00256E6F" w:rsidTr="001928AA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256E6F" w:rsidRDefault="00E75D6A" w:rsidP="00814FBA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56E6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256E6F" w:rsidRDefault="00E75D6A" w:rsidP="00814FBA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56E6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256E6F" w:rsidRDefault="00E75D6A" w:rsidP="00814FBA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56E6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256E6F" w:rsidRDefault="00E75D6A" w:rsidP="00814FBA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56E6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256E6F" w:rsidRDefault="00E75D6A" w:rsidP="00814FBA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56E6F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814FBA" w:rsidRPr="00256E6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tabs>
                <w:tab w:val="left" w:pos="2624"/>
              </w:tabs>
              <w:overflowPunct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Источники внутреннего ф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нансирования дефицитов бю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207796</w:t>
            </w: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,</w:t>
            </w: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-1602513,3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-6351097,2</w:t>
            </w:r>
          </w:p>
        </w:tc>
      </w:tr>
      <w:tr w:rsidR="00814FBA" w:rsidRPr="00256E6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tabs>
                <w:tab w:val="left" w:pos="2624"/>
              </w:tabs>
              <w:overflowPunct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</w:t>
            </w:r>
            <w:r w:rsidRPr="00256E6F">
              <w:rPr>
                <w:rFonts w:ascii="PT Astra Serif" w:hAnsi="PT Astra Serif"/>
                <w:sz w:val="24"/>
                <w:szCs w:val="24"/>
                <w:lang w:val="en-US" w:eastAsia="en-US"/>
              </w:rPr>
              <w:t>1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Государственные (муниц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пальные) ценные бумаги, н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минальная стоимость которых указана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14FBA" w:rsidRPr="00256E6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государственных (муниципальных) ценных б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маг, номинальная стоимость которых указана в валюте Ро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14FBA" w:rsidRPr="00256E6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государственных ценных бумаг субъектов Ро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Федерации, ном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нальная стоимость которых указана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14FBA" w:rsidRPr="00256E6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Кредиты кредитных организ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ций в валюте Российской Ф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5039982,1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6798262,9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-2252908,0</w:t>
            </w:r>
          </w:p>
        </w:tc>
      </w:tr>
      <w:tr w:rsidR="00814FBA" w:rsidRPr="00256E6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от кр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8517114,2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9798262,9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1252666,4</w:t>
            </w:r>
          </w:p>
        </w:tc>
      </w:tr>
      <w:tr w:rsidR="00814FBA" w:rsidRPr="00256E6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субъектами Ро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8517114,2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9798262,9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1252666,4</w:t>
            </w:r>
          </w:p>
        </w:tc>
      </w:tr>
      <w:tr w:rsidR="00814FBA" w:rsidRPr="00256E6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кредитов, пред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ставленных кредитными орг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низациями в валюте Росси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-3477132,1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-3505574,4</w:t>
            </w:r>
          </w:p>
        </w:tc>
      </w:tr>
      <w:tr w:rsidR="00814FBA" w:rsidRPr="00256E6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субъектами Ро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-3477132,1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-3505574,4</w:t>
            </w:r>
          </w:p>
        </w:tc>
      </w:tr>
      <w:tr w:rsidR="00814FBA" w:rsidRPr="00256E6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spacing w:line="216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01 03 00 00 00 0000 000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-2840429,9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-9455288,1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-10958081,3</w:t>
            </w:r>
          </w:p>
        </w:tc>
      </w:tr>
      <w:tr w:rsidR="00814FBA" w:rsidRPr="00256E6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бюджетных кр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дитов из других бюджетов бюджетной системы Росси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11749919,0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1377799,0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14FBA" w:rsidRPr="00256E6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11749919,0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1377799,0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14FBA" w:rsidRPr="00256E6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jc w:val="both"/>
              <w:textAlignment w:val="auto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Федерации бюдж</w:t>
            </w: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тами субъектов Российской Ф</w:t>
            </w: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дерации в валюте Российской Федерации (бюджетные кред</w:t>
            </w: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</w:t>
            </w: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ты, полученные из федерального бюджета на финансовое обесп</w:t>
            </w: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чение реализации инфрастру</w:t>
            </w: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к</w:t>
            </w: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1377799,0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14FBA" w:rsidRPr="00256E6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01 03 01 00 02 9000 710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14FBA" w:rsidRPr="00256E6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бюджетных кред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-14590348,9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-10833087,1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-10958081,3</w:t>
            </w:r>
          </w:p>
        </w:tc>
      </w:tr>
      <w:tr w:rsidR="00814FBA" w:rsidRPr="00256E6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-14590348,9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-10833087,1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-10958081,3</w:t>
            </w:r>
          </w:p>
        </w:tc>
      </w:tr>
      <w:tr w:rsidR="00814FBA" w:rsidRPr="00256E6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spacing w:line="228" w:lineRule="auto"/>
              <w:jc w:val="both"/>
              <w:textAlignment w:val="auto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Погашение бюджетами субъе</w:t>
            </w: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к</w:t>
            </w: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тов Российской Федерации кр</w:t>
            </w: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дитов из других бюджетов бю</w:t>
            </w: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</w:t>
            </w: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жетной системы Российской Ф</w:t>
            </w: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дерации в валюте Российской Федерации (бюджетные кред</w:t>
            </w: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</w:t>
            </w: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ты, полученные из федерального бюджета на финансовое обесп</w:t>
            </w: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чение реализации инфрастру</w:t>
            </w: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к</w:t>
            </w:r>
            <w:r w:rsidRPr="00256E6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-107142,9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-210708,5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-335702,7</w:t>
            </w:r>
          </w:p>
        </w:tc>
      </w:tr>
      <w:tr w:rsidR="00814FBA" w:rsidRPr="00256E6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01 03 01 00 02 2800 810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привлеченные в 2021 году бюджетами субъе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для погашения долговых обяз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-2146829,7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-2146829,7</w:t>
            </w:r>
          </w:p>
        </w:tc>
      </w:tr>
      <w:tr w:rsidR="00814FBA" w:rsidRPr="00256E6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01 03 01 00 02 2900 810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  <w:r w:rsidRPr="00256E6F">
              <w:rPr>
                <w:rFonts w:ascii="PT Astra Serif" w:hAnsi="PT Astra Serif" w:cs="Arial"/>
              </w:rPr>
              <w:t xml:space="preserve"> 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(бюдже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привлеченные в 2022 году бюджетами субъе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для погашения долговых обяз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-3802766,4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-3802766,4</w:t>
            </w:r>
          </w:p>
        </w:tc>
      </w:tr>
      <w:tr w:rsidR="00814FBA" w:rsidRPr="00256E6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01 03 01 00 02 5102 810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(рестру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турированная задолженность по бюджетным кредитам, предоставленным из федерал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ного бюджета для строител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ства, реконструкции, кап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тального ремонта, ремонта и </w:t>
            </w:r>
            <w:proofErr w:type="gramStart"/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содержания</w:t>
            </w:r>
            <w:proofErr w:type="gramEnd"/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автомобильных дорог общего пользования (за исключением автомобильных дорог федерального значения))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-224531,4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-224531,4</w:t>
            </w:r>
          </w:p>
        </w:tc>
      </w:tr>
      <w:tr w:rsidR="00814FBA" w:rsidRPr="00256E6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01 03 01 00 02 5600 810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proofErr w:type="gramStart"/>
            <w:r w:rsidRPr="00256E6F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Погашение бюджетами субъе</w:t>
            </w:r>
            <w:r w:rsidRPr="00256E6F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к</w:t>
            </w:r>
            <w:r w:rsidRPr="00256E6F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тов Российской Федерации кр</w:t>
            </w:r>
            <w:r w:rsidRPr="00256E6F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256E6F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дитов из других бюджетов бю</w:t>
            </w:r>
            <w:r w:rsidRPr="00256E6F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</w:t>
            </w:r>
            <w:r w:rsidRPr="00256E6F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жетной системы Российской Ф</w:t>
            </w:r>
            <w:r w:rsidRPr="00256E6F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256E6F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дерации в валюте Российской Федерации (бюджетные кредиты в целях опережающего финанс</w:t>
            </w:r>
            <w:r w:rsidRPr="00256E6F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о</w:t>
            </w:r>
            <w:r w:rsidRPr="00256E6F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вого обеспечения расходных </w:t>
            </w:r>
            <w:r w:rsidRPr="00256E6F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lastRenderedPageBreak/>
              <w:t>обязательств субъектов Росси</w:t>
            </w:r>
            <w:r w:rsidRPr="00256E6F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й</w:t>
            </w:r>
            <w:r w:rsidRPr="00256E6F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ской Федерации, принимаемых в целях реализации мероприятий, обеспечивающих достижение целей, показателей и результатов государственных программ Ро</w:t>
            </w:r>
            <w:r w:rsidRPr="00256E6F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</w:t>
            </w:r>
            <w:r w:rsidRPr="00256E6F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сийской Федерации, федерал</w:t>
            </w:r>
            <w:r w:rsidRPr="00256E6F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ь</w:t>
            </w:r>
            <w:r w:rsidRPr="00256E6F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ных проектов, входящих в состав национальных проектов (пр</w:t>
            </w:r>
            <w:r w:rsidRPr="00256E6F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о</w:t>
            </w:r>
            <w:r w:rsidRPr="00256E6F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грамм), комплексного плана м</w:t>
            </w:r>
            <w:r w:rsidRPr="00256E6F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о</w:t>
            </w:r>
            <w:r w:rsidRPr="00256E6F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дернизации и расширения маг</w:t>
            </w:r>
            <w:r w:rsidRPr="00256E6F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и</w:t>
            </w:r>
            <w:r w:rsidRPr="00256E6F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стральной инфраструктуры)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-2977631,6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14FBA" w:rsidRPr="00256E6F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01 03 01 00 02 5700 810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(специал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ные казначейские кредиты)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-131042,7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56E6F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-131042,7</w:t>
            </w:r>
          </w:p>
        </w:tc>
      </w:tr>
      <w:tr w:rsidR="00814FBA" w:rsidRPr="00256E6F" w:rsidTr="0081590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01 03 01 00 02 6000 810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(рестру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турированная задолженность по бюджетному кредиту, предоставленному из фед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рального бюджета в целях п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гашения бюджетного кредита на пополнение остатков средств на счетах бюджетов субъектов Российской Федер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-812800,0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-812800,0</w:t>
            </w:r>
          </w:p>
        </w:tc>
      </w:tr>
      <w:tr w:rsidR="00814FBA" w:rsidRPr="00256E6F" w:rsidTr="0081590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01 03 01 00 02 8000 810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(рестру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турированная задолженность по бюджетным кредитам, предоставленным из федерал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ного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-3504408,4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-3504408,4</w:t>
            </w:r>
          </w:p>
        </w:tc>
      </w:tr>
      <w:tr w:rsidR="00814FBA" w:rsidRPr="00256E6F" w:rsidTr="0081590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01 03 01 00 02 9000 810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14FBA" w:rsidRPr="00256E6F" w:rsidTr="0081590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6859892,1</w:t>
            </w:r>
          </w:p>
        </w:tc>
      </w:tr>
      <w:tr w:rsidR="00814FBA" w:rsidRPr="00256E6F" w:rsidTr="0081590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кредиты, пред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jc w:val="right"/>
              <w:rPr>
                <w:rFonts w:ascii="PT Astra Serif" w:hAnsi="PT Astra Serif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6859892,1</w:t>
            </w:r>
          </w:p>
        </w:tc>
      </w:tr>
      <w:tr w:rsidR="00814FBA" w:rsidRPr="00256E6F" w:rsidTr="0081590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внутри стр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ны в валюте Российской Фед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508244,0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Default="00814FBA" w:rsidP="00814F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D3E81" w:rsidRPr="00256E6F" w:rsidRDefault="005D3E81" w:rsidP="00814F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  <w:p w:rsidR="00814FBA" w:rsidRPr="00256E6F" w:rsidRDefault="00814FBA" w:rsidP="00814F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jc w:val="right"/>
              <w:rPr>
                <w:rFonts w:ascii="PT Astra Serif" w:hAnsi="PT Astra Serif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6859892,1</w:t>
            </w:r>
          </w:p>
        </w:tc>
      </w:tr>
      <w:tr w:rsidR="00814FBA" w:rsidRPr="00256E6F" w:rsidTr="0081590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в вал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508244,0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jc w:val="right"/>
              <w:rPr>
                <w:rFonts w:ascii="PT Astra Serif" w:hAnsi="PT Astra Serif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6859892,1</w:t>
            </w:r>
          </w:p>
        </w:tc>
      </w:tr>
      <w:tr w:rsidR="00814FBA" w:rsidRPr="00256E6F" w:rsidTr="0081590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508244,0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jc w:val="right"/>
              <w:rPr>
                <w:rFonts w:ascii="PT Astra Serif" w:hAnsi="PT Astra Serif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6859892,1</w:t>
            </w:r>
          </w:p>
        </w:tc>
      </w:tr>
      <w:tr w:rsidR="00814FBA" w:rsidRPr="00256E6F" w:rsidTr="0081590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14FBA" w:rsidRPr="00256E6F" w:rsidTr="0081590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01 06 05 02 02 2800 640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погашения  муниципал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ных долговых обязательств в виде обязательств по муниц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пальным ценным бумагам и кредитам, полученным мун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ципальными образованиями Саратовской области от кр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дитных организаций, ин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странных банков и междун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родных финансовых организ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5918124,7</w:t>
            </w:r>
          </w:p>
        </w:tc>
      </w:tr>
      <w:tr w:rsidR="00814FBA" w:rsidRPr="00256E6F" w:rsidTr="0081590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01 06 05 02 02 2900 640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погашения (возмещения средств погашения) долговых обязательств муниципального образования в виде обяз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тельств по кредитам, получе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н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ным муниципальным образ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ванием от кредитных орган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</w:tr>
      <w:tr w:rsidR="00814FBA" w:rsidRPr="00256E6F" w:rsidTr="0081590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частичного покрытия д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фицитов)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124824,5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12080,0</w:t>
            </w:r>
          </w:p>
        </w:tc>
      </w:tr>
      <w:tr w:rsidR="00814FBA" w:rsidRPr="00256E6F" w:rsidTr="0081590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14FBA" w:rsidRPr="00256E6F" w:rsidTr="0081590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14FBA" w:rsidRPr="00256E6F" w:rsidTr="0081590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14FBA" w:rsidRPr="00256E6F" w:rsidTr="0081590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256E6F" w:rsidRDefault="00814FBA" w:rsidP="00814FBA">
            <w:pPr>
              <w:overflowPunct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256E6F">
              <w:rPr>
                <w:rFonts w:ascii="PT Astra Serif" w:hAnsi="PT Astra Serif"/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256E6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256E6F" w:rsidRDefault="00814FBA" w:rsidP="00814F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1928AA" w:rsidRPr="00256E6F" w:rsidRDefault="001928AA" w:rsidP="00814FBA">
      <w:pPr>
        <w:rPr>
          <w:rFonts w:ascii="PT Astra Serif" w:hAnsi="PT Astra Serif"/>
          <w:sz w:val="16"/>
        </w:rPr>
      </w:pPr>
    </w:p>
    <w:sectPr w:rsidR="001928AA" w:rsidRPr="00256E6F" w:rsidSect="001928AA">
      <w:headerReference w:type="default" r:id="rId9"/>
      <w:pgSz w:w="11906" w:h="16838" w:code="9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43550F" w:rsidRDefault="00A46B0D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43550F">
          <w:rPr>
            <w:rFonts w:ascii="PT Astra Serif" w:hAnsi="PT Astra Serif"/>
            <w:sz w:val="24"/>
            <w:szCs w:val="24"/>
          </w:rPr>
          <w:fldChar w:fldCharType="begin"/>
        </w:r>
        <w:r w:rsidRPr="0043550F">
          <w:rPr>
            <w:rFonts w:ascii="PT Astra Serif" w:hAnsi="PT Astra Serif"/>
            <w:sz w:val="24"/>
            <w:szCs w:val="24"/>
          </w:rPr>
          <w:instrText>PAGE   \* MERGEFORMAT</w:instrText>
        </w:r>
        <w:r w:rsidRPr="0043550F">
          <w:rPr>
            <w:rFonts w:ascii="PT Astra Serif" w:hAnsi="PT Astra Serif"/>
            <w:sz w:val="24"/>
            <w:szCs w:val="24"/>
          </w:rPr>
          <w:fldChar w:fldCharType="separate"/>
        </w:r>
        <w:r w:rsidR="005D3E81">
          <w:rPr>
            <w:rFonts w:ascii="PT Astra Serif" w:hAnsi="PT Astra Serif"/>
            <w:noProof/>
            <w:sz w:val="24"/>
            <w:szCs w:val="24"/>
          </w:rPr>
          <w:t>5</w:t>
        </w:r>
        <w:r w:rsidRPr="0043550F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autoHyphenation/>
  <w:characterSpacingControl w:val="doNotCompress"/>
  <w:hdrShapeDefaults>
    <o:shapedefaults v:ext="edit" spidmax="315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A97"/>
    <w:rsid w:val="00024F4B"/>
    <w:rsid w:val="0003091F"/>
    <w:rsid w:val="00050306"/>
    <w:rsid w:val="000507D7"/>
    <w:rsid w:val="000A4F92"/>
    <w:rsid w:val="000A78CD"/>
    <w:rsid w:val="000C395C"/>
    <w:rsid w:val="000C61F1"/>
    <w:rsid w:val="000F5B33"/>
    <w:rsid w:val="0010508E"/>
    <w:rsid w:val="0010619B"/>
    <w:rsid w:val="001104AB"/>
    <w:rsid w:val="00110E11"/>
    <w:rsid w:val="0011444C"/>
    <w:rsid w:val="00117F05"/>
    <w:rsid w:val="0012591B"/>
    <w:rsid w:val="00133DD1"/>
    <w:rsid w:val="00165246"/>
    <w:rsid w:val="00177A4A"/>
    <w:rsid w:val="001806CF"/>
    <w:rsid w:val="00186B32"/>
    <w:rsid w:val="001928AA"/>
    <w:rsid w:val="00192AE2"/>
    <w:rsid w:val="001A5B37"/>
    <w:rsid w:val="001B4963"/>
    <w:rsid w:val="001C3194"/>
    <w:rsid w:val="001F1D64"/>
    <w:rsid w:val="001F6B25"/>
    <w:rsid w:val="002029F0"/>
    <w:rsid w:val="00203830"/>
    <w:rsid w:val="0022495F"/>
    <w:rsid w:val="00247206"/>
    <w:rsid w:val="002528E7"/>
    <w:rsid w:val="002559ED"/>
    <w:rsid w:val="00256E6F"/>
    <w:rsid w:val="00263519"/>
    <w:rsid w:val="00267A5B"/>
    <w:rsid w:val="0027315A"/>
    <w:rsid w:val="00282408"/>
    <w:rsid w:val="002904D5"/>
    <w:rsid w:val="002915B3"/>
    <w:rsid w:val="00296E56"/>
    <w:rsid w:val="002A5293"/>
    <w:rsid w:val="002B5B2D"/>
    <w:rsid w:val="002B626E"/>
    <w:rsid w:val="002C1F53"/>
    <w:rsid w:val="002D5CD4"/>
    <w:rsid w:val="0031771C"/>
    <w:rsid w:val="0032009A"/>
    <w:rsid w:val="003251FF"/>
    <w:rsid w:val="00332AB4"/>
    <w:rsid w:val="00360858"/>
    <w:rsid w:val="00363AF5"/>
    <w:rsid w:val="00386DFD"/>
    <w:rsid w:val="003919B3"/>
    <w:rsid w:val="00392118"/>
    <w:rsid w:val="003A2F22"/>
    <w:rsid w:val="003A310A"/>
    <w:rsid w:val="003A4BF2"/>
    <w:rsid w:val="003A543A"/>
    <w:rsid w:val="003C08A7"/>
    <w:rsid w:val="003C4A07"/>
    <w:rsid w:val="003C738A"/>
    <w:rsid w:val="003E39FE"/>
    <w:rsid w:val="003E4CE1"/>
    <w:rsid w:val="003F4014"/>
    <w:rsid w:val="003F4C66"/>
    <w:rsid w:val="00402AB2"/>
    <w:rsid w:val="00423799"/>
    <w:rsid w:val="00424568"/>
    <w:rsid w:val="0043550F"/>
    <w:rsid w:val="00443259"/>
    <w:rsid w:val="00446975"/>
    <w:rsid w:val="00460F49"/>
    <w:rsid w:val="004637C4"/>
    <w:rsid w:val="00463F6C"/>
    <w:rsid w:val="0046717F"/>
    <w:rsid w:val="004A0D99"/>
    <w:rsid w:val="004B3EB4"/>
    <w:rsid w:val="004B6A56"/>
    <w:rsid w:val="004C365E"/>
    <w:rsid w:val="004E04A0"/>
    <w:rsid w:val="004F5CE2"/>
    <w:rsid w:val="00502DB6"/>
    <w:rsid w:val="005066B0"/>
    <w:rsid w:val="00516404"/>
    <w:rsid w:val="00516F9F"/>
    <w:rsid w:val="00527A5C"/>
    <w:rsid w:val="00545DBA"/>
    <w:rsid w:val="00546829"/>
    <w:rsid w:val="00555C38"/>
    <w:rsid w:val="00574836"/>
    <w:rsid w:val="00595A0E"/>
    <w:rsid w:val="005C6913"/>
    <w:rsid w:val="005D2A2E"/>
    <w:rsid w:val="005D3423"/>
    <w:rsid w:val="005D3E81"/>
    <w:rsid w:val="005D46C8"/>
    <w:rsid w:val="005F6BD1"/>
    <w:rsid w:val="00612011"/>
    <w:rsid w:val="0061485D"/>
    <w:rsid w:val="006166D6"/>
    <w:rsid w:val="00623F5A"/>
    <w:rsid w:val="006259DC"/>
    <w:rsid w:val="006275F8"/>
    <w:rsid w:val="006325AD"/>
    <w:rsid w:val="00642079"/>
    <w:rsid w:val="006442A3"/>
    <w:rsid w:val="00655A33"/>
    <w:rsid w:val="00666731"/>
    <w:rsid w:val="006768C6"/>
    <w:rsid w:val="00683381"/>
    <w:rsid w:val="00683E35"/>
    <w:rsid w:val="00696636"/>
    <w:rsid w:val="006B34AB"/>
    <w:rsid w:val="006B6035"/>
    <w:rsid w:val="006E52A5"/>
    <w:rsid w:val="006F6217"/>
    <w:rsid w:val="00700E63"/>
    <w:rsid w:val="00707BC7"/>
    <w:rsid w:val="00724146"/>
    <w:rsid w:val="007242BB"/>
    <w:rsid w:val="00731FEC"/>
    <w:rsid w:val="007357FD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7F5145"/>
    <w:rsid w:val="00801BB0"/>
    <w:rsid w:val="00814B64"/>
    <w:rsid w:val="00814FBA"/>
    <w:rsid w:val="00825CC1"/>
    <w:rsid w:val="00830760"/>
    <w:rsid w:val="00831D33"/>
    <w:rsid w:val="008359B4"/>
    <w:rsid w:val="00835C78"/>
    <w:rsid w:val="00840A94"/>
    <w:rsid w:val="00842884"/>
    <w:rsid w:val="008610F3"/>
    <w:rsid w:val="00867C32"/>
    <w:rsid w:val="00881702"/>
    <w:rsid w:val="008914C3"/>
    <w:rsid w:val="00891B4C"/>
    <w:rsid w:val="00895472"/>
    <w:rsid w:val="008A1653"/>
    <w:rsid w:val="008C184A"/>
    <w:rsid w:val="008D2CF6"/>
    <w:rsid w:val="008F05C2"/>
    <w:rsid w:val="00905718"/>
    <w:rsid w:val="009070E8"/>
    <w:rsid w:val="00907BCA"/>
    <w:rsid w:val="009141E8"/>
    <w:rsid w:val="009427CF"/>
    <w:rsid w:val="00953381"/>
    <w:rsid w:val="00966C6B"/>
    <w:rsid w:val="00970DF3"/>
    <w:rsid w:val="0097138C"/>
    <w:rsid w:val="00991B92"/>
    <w:rsid w:val="009C4F3A"/>
    <w:rsid w:val="009C6B32"/>
    <w:rsid w:val="009D3C17"/>
    <w:rsid w:val="009E4F49"/>
    <w:rsid w:val="00A12F93"/>
    <w:rsid w:val="00A13248"/>
    <w:rsid w:val="00A32B4F"/>
    <w:rsid w:val="00A33E6E"/>
    <w:rsid w:val="00A43AF8"/>
    <w:rsid w:val="00A4400A"/>
    <w:rsid w:val="00A44269"/>
    <w:rsid w:val="00A46823"/>
    <w:rsid w:val="00A46B0D"/>
    <w:rsid w:val="00A47FE0"/>
    <w:rsid w:val="00A50568"/>
    <w:rsid w:val="00A540EC"/>
    <w:rsid w:val="00A60CA5"/>
    <w:rsid w:val="00A71874"/>
    <w:rsid w:val="00AA30DA"/>
    <w:rsid w:val="00AA51F8"/>
    <w:rsid w:val="00AB3571"/>
    <w:rsid w:val="00AC73C9"/>
    <w:rsid w:val="00AF7DB1"/>
    <w:rsid w:val="00B04CD1"/>
    <w:rsid w:val="00B2438B"/>
    <w:rsid w:val="00B2601C"/>
    <w:rsid w:val="00B35A66"/>
    <w:rsid w:val="00B3639C"/>
    <w:rsid w:val="00B40285"/>
    <w:rsid w:val="00B56341"/>
    <w:rsid w:val="00B6464E"/>
    <w:rsid w:val="00B70A6A"/>
    <w:rsid w:val="00B71F76"/>
    <w:rsid w:val="00B845B9"/>
    <w:rsid w:val="00B8612E"/>
    <w:rsid w:val="00B93812"/>
    <w:rsid w:val="00BA7443"/>
    <w:rsid w:val="00BB549D"/>
    <w:rsid w:val="00BC1869"/>
    <w:rsid w:val="00BE126E"/>
    <w:rsid w:val="00C0143B"/>
    <w:rsid w:val="00C1502B"/>
    <w:rsid w:val="00C22615"/>
    <w:rsid w:val="00C24245"/>
    <w:rsid w:val="00C273CA"/>
    <w:rsid w:val="00C27F2C"/>
    <w:rsid w:val="00C30434"/>
    <w:rsid w:val="00C3045A"/>
    <w:rsid w:val="00C40C9B"/>
    <w:rsid w:val="00C47559"/>
    <w:rsid w:val="00C63555"/>
    <w:rsid w:val="00C64ABD"/>
    <w:rsid w:val="00C72E0F"/>
    <w:rsid w:val="00C74DE2"/>
    <w:rsid w:val="00C810CA"/>
    <w:rsid w:val="00C825A7"/>
    <w:rsid w:val="00CA6898"/>
    <w:rsid w:val="00CB0683"/>
    <w:rsid w:val="00CB6A11"/>
    <w:rsid w:val="00CC2AEE"/>
    <w:rsid w:val="00CF2D83"/>
    <w:rsid w:val="00D02991"/>
    <w:rsid w:val="00D056A0"/>
    <w:rsid w:val="00D05A43"/>
    <w:rsid w:val="00D154C2"/>
    <w:rsid w:val="00D25820"/>
    <w:rsid w:val="00D41BEA"/>
    <w:rsid w:val="00D467CC"/>
    <w:rsid w:val="00D5350D"/>
    <w:rsid w:val="00D74DCC"/>
    <w:rsid w:val="00D87219"/>
    <w:rsid w:val="00D92D52"/>
    <w:rsid w:val="00D95FDC"/>
    <w:rsid w:val="00D975FE"/>
    <w:rsid w:val="00DA0348"/>
    <w:rsid w:val="00DA57DB"/>
    <w:rsid w:val="00DC16D2"/>
    <w:rsid w:val="00DF3927"/>
    <w:rsid w:val="00E02C55"/>
    <w:rsid w:val="00E14EC9"/>
    <w:rsid w:val="00E24351"/>
    <w:rsid w:val="00E24D55"/>
    <w:rsid w:val="00E250F2"/>
    <w:rsid w:val="00E42981"/>
    <w:rsid w:val="00E6040D"/>
    <w:rsid w:val="00E617B9"/>
    <w:rsid w:val="00E66AEB"/>
    <w:rsid w:val="00E72E6D"/>
    <w:rsid w:val="00E75D6A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F02A6D"/>
    <w:rsid w:val="00F03422"/>
    <w:rsid w:val="00F0569B"/>
    <w:rsid w:val="00F236D5"/>
    <w:rsid w:val="00F24851"/>
    <w:rsid w:val="00F3370C"/>
    <w:rsid w:val="00F34970"/>
    <w:rsid w:val="00F3528E"/>
    <w:rsid w:val="00F470B2"/>
    <w:rsid w:val="00F503A4"/>
    <w:rsid w:val="00F61A80"/>
    <w:rsid w:val="00FA5A02"/>
    <w:rsid w:val="00FC311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5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FDFA0-324B-4175-835D-EF6251269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6</Pages>
  <Words>1488</Words>
  <Characters>8486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40</cp:revision>
  <cp:lastPrinted>2022-11-28T11:56:00Z</cp:lastPrinted>
  <dcterms:created xsi:type="dcterms:W3CDTF">2022-11-22T07:20:00Z</dcterms:created>
  <dcterms:modified xsi:type="dcterms:W3CDTF">2023-10-05T11:12:00Z</dcterms:modified>
</cp:coreProperties>
</file>